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715" w:rsidRPr="00EB1715" w:rsidRDefault="00FF105D" w:rsidP="00A54E8C">
      <w:pPr>
        <w:pStyle w:val="a3"/>
        <w:jc w:val="center"/>
        <w:rPr>
          <w:b/>
          <w:bCs/>
          <w:color w:val="000000" w:themeColor="text1"/>
        </w:rPr>
      </w:pPr>
      <w:r>
        <w:rPr>
          <w:b/>
          <w:bCs/>
          <w:color w:val="000000" w:themeColor="text1"/>
        </w:rPr>
        <w:t>СОВЕТ ДЕПУТАТОВ БОСКАРЕВСКОГО</w:t>
      </w:r>
      <w:r w:rsidR="00192D08">
        <w:rPr>
          <w:b/>
          <w:bCs/>
          <w:color w:val="000000" w:themeColor="text1"/>
        </w:rPr>
        <w:t xml:space="preserve"> </w:t>
      </w:r>
      <w:r w:rsidR="00EB1715" w:rsidRPr="00EB1715">
        <w:rPr>
          <w:b/>
          <w:bCs/>
          <w:color w:val="000000" w:themeColor="text1"/>
        </w:rPr>
        <w:t>СЕЛЬСОВЕТА</w:t>
      </w:r>
    </w:p>
    <w:p w:rsidR="00EB1715" w:rsidRPr="00EB1715" w:rsidRDefault="00EA77EB" w:rsidP="00A54E8C">
      <w:pPr>
        <w:pStyle w:val="a3"/>
        <w:jc w:val="center"/>
        <w:rPr>
          <w:b/>
          <w:bCs/>
          <w:color w:val="000000" w:themeColor="text1"/>
        </w:rPr>
      </w:pPr>
      <w:r>
        <w:rPr>
          <w:b/>
          <w:bCs/>
          <w:color w:val="000000" w:themeColor="text1"/>
        </w:rPr>
        <w:t>ЧЕРЕПАНОВСКОГО</w:t>
      </w:r>
      <w:r w:rsidR="00353067">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EB1715" w:rsidRDefault="00FF3387" w:rsidP="00A54E8C">
      <w:pPr>
        <w:pStyle w:val="a3"/>
        <w:jc w:val="center"/>
        <w:rPr>
          <w:b/>
          <w:bCs/>
          <w:color w:val="000000" w:themeColor="text1"/>
        </w:rPr>
      </w:pPr>
      <w:r>
        <w:rPr>
          <w:b/>
          <w:bCs/>
          <w:color w:val="000000" w:themeColor="text1"/>
        </w:rPr>
        <w:t>(</w:t>
      </w:r>
      <w:r w:rsidRPr="00EB1715">
        <w:rPr>
          <w:b/>
          <w:bCs/>
          <w:color w:val="000000" w:themeColor="text1"/>
        </w:rPr>
        <w:t>шестого созыва</w:t>
      </w:r>
      <w:r>
        <w:rPr>
          <w:b/>
          <w:bCs/>
          <w:color w:val="000000" w:themeColor="text1"/>
        </w:rPr>
        <w:t>)</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FF105D" w:rsidRDefault="00FF105D" w:rsidP="00A54E8C">
      <w:pPr>
        <w:pStyle w:val="a3"/>
        <w:jc w:val="center"/>
        <w:rPr>
          <w:bCs/>
          <w:color w:val="000000" w:themeColor="text1"/>
        </w:rPr>
      </w:pPr>
      <w:r w:rsidRPr="00FF105D">
        <w:rPr>
          <w:bCs/>
          <w:color w:val="000000" w:themeColor="text1"/>
        </w:rPr>
        <w:t xml:space="preserve">(44 </w:t>
      </w:r>
      <w:r w:rsidR="00EB1715" w:rsidRPr="00FF105D">
        <w:rPr>
          <w:bCs/>
          <w:color w:val="000000" w:themeColor="text1"/>
        </w:rPr>
        <w:t>сессии</w:t>
      </w:r>
      <w:r w:rsidRPr="00FF105D">
        <w:rPr>
          <w:bCs/>
          <w:color w:val="000000" w:themeColor="text1"/>
        </w:rPr>
        <w:t>)</w:t>
      </w:r>
    </w:p>
    <w:p w:rsidR="00EB1715" w:rsidRPr="00FF105D" w:rsidRDefault="00EB1715" w:rsidP="00DD2EB4">
      <w:pPr>
        <w:pStyle w:val="a3"/>
        <w:ind w:firstLine="709"/>
        <w:jc w:val="center"/>
        <w:rPr>
          <w:bCs/>
          <w:color w:val="000000" w:themeColor="text1"/>
        </w:rPr>
      </w:pPr>
    </w:p>
    <w:p w:rsidR="00A52B58" w:rsidRPr="00FF3387" w:rsidRDefault="00FF105D" w:rsidP="00FF3387">
      <w:pPr>
        <w:pStyle w:val="a3"/>
        <w:rPr>
          <w:bCs/>
          <w:color w:val="000000" w:themeColor="text1"/>
        </w:rPr>
      </w:pPr>
      <w:r>
        <w:rPr>
          <w:bCs/>
          <w:color w:val="000000" w:themeColor="text1"/>
        </w:rPr>
        <w:t xml:space="preserve">от 20.02. </w:t>
      </w:r>
      <w:r w:rsidR="00BC7ED0" w:rsidRPr="00FF3387">
        <w:rPr>
          <w:bCs/>
          <w:color w:val="000000" w:themeColor="text1"/>
        </w:rPr>
        <w:t>202</w:t>
      </w:r>
      <w:r w:rsidR="00881C27">
        <w:rPr>
          <w:bCs/>
          <w:color w:val="000000" w:themeColor="text1"/>
        </w:rPr>
        <w:t>5</w:t>
      </w:r>
      <w:r w:rsidR="00EB1715" w:rsidRPr="00FF3387">
        <w:rPr>
          <w:bCs/>
          <w:color w:val="000000" w:themeColor="text1"/>
        </w:rPr>
        <w:t xml:space="preserve"> г.                  </w:t>
      </w:r>
      <w:r w:rsidR="006E3537">
        <w:rPr>
          <w:bCs/>
          <w:color w:val="000000" w:themeColor="text1"/>
        </w:rPr>
        <w:t xml:space="preserve">            </w:t>
      </w:r>
      <w:r>
        <w:rPr>
          <w:bCs/>
          <w:color w:val="000000" w:themeColor="text1"/>
        </w:rPr>
        <w:t>п. Бочкарево</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sidR="006E3537">
        <w:rPr>
          <w:bCs/>
          <w:color w:val="000000" w:themeColor="text1"/>
        </w:rPr>
        <w:t xml:space="preserve">    </w:t>
      </w:r>
      <w:r w:rsidR="00FF3387" w:rsidRPr="00FF3387">
        <w:rPr>
          <w:bCs/>
          <w:color w:val="000000" w:themeColor="text1"/>
        </w:rPr>
        <w:t xml:space="preserve"> </w:t>
      </w:r>
      <w:r w:rsidR="00BC7ED0" w:rsidRPr="00FF3387">
        <w:rPr>
          <w:bCs/>
          <w:color w:val="000000" w:themeColor="text1"/>
        </w:rPr>
        <w:t xml:space="preserve"> № </w:t>
      </w:r>
      <w:r w:rsidR="006E3537">
        <w:rPr>
          <w:bCs/>
          <w:color w:val="000000" w:themeColor="text1"/>
        </w:rPr>
        <w:t>8</w:t>
      </w:r>
    </w:p>
    <w:p w:rsidR="00EB1715" w:rsidRPr="00056FF1" w:rsidRDefault="00EB1715" w:rsidP="00DD2EB4">
      <w:pPr>
        <w:pStyle w:val="a3"/>
        <w:ind w:firstLine="709"/>
        <w:jc w:val="center"/>
        <w:rPr>
          <w:b/>
          <w:bCs/>
          <w:color w:val="000000" w:themeColor="text1"/>
        </w:rPr>
      </w:pPr>
    </w:p>
    <w:p w:rsidR="00A52B58" w:rsidRPr="00FF3387" w:rsidRDefault="00E81625" w:rsidP="00BA428F">
      <w:pPr>
        <w:jc w:val="center"/>
        <w:rPr>
          <w:i/>
          <w:color w:val="000000" w:themeColor="text1"/>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FF105D">
        <w:rPr>
          <w:color w:val="000000" w:themeColor="text1"/>
          <w:sz w:val="28"/>
          <w:szCs w:val="28"/>
        </w:rPr>
        <w:t xml:space="preserve">Совета депутатов Бочкаревского </w:t>
      </w:r>
      <w:r w:rsidR="00EB1715" w:rsidRPr="00FF3387">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FF105D">
        <w:rPr>
          <w:color w:val="000000" w:themeColor="text1"/>
          <w:sz w:val="28"/>
          <w:szCs w:val="28"/>
        </w:rPr>
        <w:t xml:space="preserve"> 30.09.</w:t>
      </w:r>
      <w:r w:rsidR="00BA428F">
        <w:rPr>
          <w:color w:val="000000" w:themeColor="text1"/>
          <w:sz w:val="28"/>
          <w:szCs w:val="28"/>
        </w:rPr>
        <w:t>2021года №</w:t>
      </w:r>
      <w:r w:rsidR="00FF105D">
        <w:rPr>
          <w:color w:val="000000" w:themeColor="text1"/>
          <w:sz w:val="28"/>
          <w:szCs w:val="28"/>
        </w:rPr>
        <w:t xml:space="preserve"> 2 </w:t>
      </w:r>
      <w:r w:rsidR="00BA428F">
        <w:rPr>
          <w:color w:val="000000" w:themeColor="text1"/>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w:t>
      </w:r>
      <w:r w:rsidR="00A54E8C">
        <w:rPr>
          <w:color w:val="000000" w:themeColor="text1"/>
          <w:sz w:val="28"/>
          <w:szCs w:val="28"/>
        </w:rPr>
        <w:t>на территории</w:t>
      </w:r>
      <w:r w:rsidR="00FF105D">
        <w:rPr>
          <w:color w:val="000000" w:themeColor="text1"/>
          <w:sz w:val="28"/>
          <w:szCs w:val="28"/>
        </w:rPr>
        <w:t xml:space="preserve"> Бочкаревского</w:t>
      </w:r>
      <w:r w:rsidR="00192D08">
        <w:rPr>
          <w:color w:val="000000" w:themeColor="text1"/>
          <w:sz w:val="28"/>
          <w:szCs w:val="28"/>
        </w:rPr>
        <w:t xml:space="preserve"> </w:t>
      </w:r>
      <w:r w:rsidR="00BA428F">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00A54E8C">
        <w:rPr>
          <w:color w:val="000000" w:themeColor="text1"/>
          <w:sz w:val="28"/>
          <w:szCs w:val="28"/>
        </w:rPr>
        <w:t>района Новосибирской области</w:t>
      </w:r>
      <w:r w:rsidR="00BA428F">
        <w:rPr>
          <w:color w:val="000000" w:themeColor="text1"/>
          <w:sz w:val="28"/>
          <w:szCs w:val="28"/>
        </w:rPr>
        <w:t>"</w:t>
      </w: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FF105D">
        <w:rPr>
          <w:color w:val="000000" w:themeColor="text1"/>
          <w:sz w:val="28"/>
          <w:szCs w:val="28"/>
        </w:rPr>
        <w:t xml:space="preserve">Совет депутатов Бочкаревского </w:t>
      </w:r>
      <w:r w:rsidR="00EB1715">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217DE4">
        <w:rPr>
          <w:color w:val="000000" w:themeColor="text1"/>
          <w:sz w:val="28"/>
          <w:szCs w:val="28"/>
        </w:rPr>
        <w:t xml:space="preserve">решение Совета депутатов Бочкаревского </w:t>
      </w:r>
      <w:r w:rsidR="00FF3387" w:rsidRPr="00FF3387">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217DE4">
        <w:rPr>
          <w:color w:val="000000" w:themeColor="text1"/>
          <w:sz w:val="28"/>
          <w:szCs w:val="28"/>
        </w:rPr>
        <w:t xml:space="preserve"> 30.09.</w:t>
      </w:r>
      <w:r w:rsidR="00BA428F">
        <w:rPr>
          <w:color w:val="000000" w:themeColor="text1"/>
          <w:sz w:val="28"/>
          <w:szCs w:val="28"/>
        </w:rPr>
        <w:t>2021года №</w:t>
      </w:r>
      <w:r w:rsidR="00217DE4">
        <w:rPr>
          <w:color w:val="000000" w:themeColor="text1"/>
          <w:sz w:val="28"/>
          <w:szCs w:val="28"/>
        </w:rPr>
        <w:t xml:space="preserve"> 2</w:t>
      </w:r>
      <w:r w:rsidR="00BA428F">
        <w:rPr>
          <w:color w:val="000000" w:themeColor="text1"/>
          <w:sz w:val="28"/>
          <w:szCs w:val="28"/>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w:t>
      </w:r>
      <w:r w:rsidR="00217DE4">
        <w:rPr>
          <w:color w:val="000000" w:themeColor="text1"/>
          <w:sz w:val="28"/>
          <w:szCs w:val="28"/>
        </w:rPr>
        <w:t xml:space="preserve">е в границах населенных пунктов Бочкаревского </w:t>
      </w:r>
      <w:r w:rsidR="00BA428F">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00BA428F">
        <w:rPr>
          <w:color w:val="000000" w:themeColor="text1"/>
          <w:sz w:val="28"/>
          <w:szCs w:val="28"/>
        </w:rPr>
        <w:t xml:space="preserve">района Новосибирской области" </w:t>
      </w:r>
      <w:r w:rsidR="00FF3387">
        <w:rPr>
          <w:color w:val="000000" w:themeColor="text1"/>
          <w:sz w:val="28"/>
          <w:szCs w:val="28"/>
        </w:rPr>
        <w:t>следующие изменения:</w:t>
      </w:r>
    </w:p>
    <w:p w:rsidR="001C7D20" w:rsidRDefault="00FF3387" w:rsidP="00FF3387">
      <w:pPr>
        <w:ind w:firstLine="567"/>
        <w:jc w:val="both"/>
        <w:rPr>
          <w:color w:val="000000" w:themeColor="text1"/>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r w:rsidR="00BA428F">
        <w:rPr>
          <w:color w:val="000000" w:themeColor="text1"/>
          <w:sz w:val="28"/>
          <w:szCs w:val="28"/>
        </w:rPr>
        <w:t>о муниципальном контроле на автомобильном транспорте, городском наземном электрическом тран</w:t>
      </w:r>
      <w:r w:rsidR="00217DE4">
        <w:rPr>
          <w:color w:val="000000" w:themeColor="text1"/>
          <w:sz w:val="28"/>
          <w:szCs w:val="28"/>
        </w:rPr>
        <w:t xml:space="preserve">спорте и в дорожном хозяйстве в Бочкаревском </w:t>
      </w:r>
      <w:r w:rsidR="00A54E8C">
        <w:rPr>
          <w:color w:val="000000" w:themeColor="text1"/>
          <w:sz w:val="28"/>
          <w:szCs w:val="28"/>
        </w:rPr>
        <w:t>сельсовете</w:t>
      </w:r>
      <w:r w:rsidR="00BA428F">
        <w:rPr>
          <w:color w:val="000000" w:themeColor="text1"/>
          <w:sz w:val="28"/>
          <w:szCs w:val="28"/>
        </w:rPr>
        <w:t xml:space="preserve"> </w:t>
      </w:r>
      <w:r w:rsidR="00EA77EB">
        <w:rPr>
          <w:color w:val="000000" w:themeColor="text1"/>
          <w:sz w:val="28"/>
          <w:szCs w:val="28"/>
        </w:rPr>
        <w:t>Черепановского</w:t>
      </w:r>
      <w:r w:rsidR="00353067">
        <w:rPr>
          <w:color w:val="000000" w:themeColor="text1"/>
          <w:sz w:val="28"/>
          <w:szCs w:val="28"/>
        </w:rPr>
        <w:t xml:space="preserve"> </w:t>
      </w:r>
      <w:r w:rsidR="00BA428F">
        <w:rPr>
          <w:color w:val="000000" w:themeColor="text1"/>
          <w:sz w:val="28"/>
          <w:szCs w:val="28"/>
        </w:rPr>
        <w:t>района Новосибирской области</w:t>
      </w:r>
      <w:r w:rsidR="001C7D20" w:rsidRPr="003657A2">
        <w:rPr>
          <w:color w:val="000000" w:themeColor="text1"/>
          <w:sz w:val="28"/>
          <w:szCs w:val="28"/>
        </w:rPr>
        <w:t>:</w:t>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bCs w:val="0"/>
          <w:sz w:val="28"/>
          <w:szCs w:val="28"/>
        </w:rPr>
        <w:t>1.1.1. Раздел 2 "</w:t>
      </w:r>
      <w:r w:rsidRPr="00037054">
        <w:rPr>
          <w:rFonts w:ascii="Times New Roman" w:hAnsi="Times New Roman"/>
          <w:b w:val="0"/>
          <w:sz w:val="28"/>
          <w:szCs w:val="28"/>
        </w:rPr>
        <w:t xml:space="preserve"> Категории риска причинения вреда (ущерба)" изложить в следующей редакции:</w:t>
      </w:r>
    </w:p>
    <w:p w:rsidR="00353067" w:rsidRPr="00037054" w:rsidRDefault="00353067" w:rsidP="006E3537">
      <w:pPr>
        <w:pStyle w:val="ConsPlusTitle"/>
        <w:tabs>
          <w:tab w:val="left" w:pos="7050"/>
        </w:tabs>
        <w:jc w:val="both"/>
        <w:outlineLvl w:val="1"/>
        <w:rPr>
          <w:rFonts w:ascii="Times New Roman" w:hAnsi="Times New Roman"/>
          <w:b w:val="0"/>
          <w:sz w:val="28"/>
          <w:szCs w:val="28"/>
        </w:rPr>
      </w:pPr>
      <w:r w:rsidRPr="00037054">
        <w:rPr>
          <w:rFonts w:ascii="Times New Roman" w:hAnsi="Times New Roman"/>
          <w:b w:val="0"/>
          <w:sz w:val="28"/>
          <w:szCs w:val="28"/>
        </w:rPr>
        <w:t>"</w:t>
      </w:r>
      <w:r w:rsidRPr="00037054">
        <w:rPr>
          <w:rFonts w:ascii="Times New Roman" w:hAnsi="Times New Roman"/>
          <w:sz w:val="28"/>
          <w:szCs w:val="28"/>
        </w:rPr>
        <w:t>2. Категории риска причинения вреда (ущерба)</w:t>
      </w:r>
      <w:r w:rsidRPr="00037054">
        <w:rPr>
          <w:rFonts w:ascii="Times New Roman" w:hAnsi="Times New Roman"/>
          <w:b w:val="0"/>
          <w:sz w:val="28"/>
          <w:szCs w:val="28"/>
        </w:rPr>
        <w:tab/>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sz w:val="28"/>
          <w:szCs w:val="28"/>
        </w:rPr>
        <w:t xml:space="preserve">2.1. Муниципальный контроль </w:t>
      </w:r>
      <w:r w:rsidR="00F20400" w:rsidRPr="00F20400">
        <w:rPr>
          <w:rFonts w:ascii="Times New Roman" w:hAnsi="Times New Roman"/>
          <w:b w:val="0"/>
          <w:color w:val="000000" w:themeColor="text1"/>
          <w:sz w:val="28"/>
          <w:szCs w:val="28"/>
        </w:rPr>
        <w:t>на автомобильном транспорте, городском наземном электрическом транспорте и в дорожном хозяйстве</w:t>
      </w:r>
      <w:r w:rsidR="00F20400">
        <w:rPr>
          <w:color w:val="000000" w:themeColor="text1"/>
          <w:sz w:val="28"/>
          <w:szCs w:val="28"/>
        </w:rPr>
        <w:t xml:space="preserve"> </w:t>
      </w:r>
      <w:r w:rsidRPr="00037054">
        <w:rPr>
          <w:rFonts w:ascii="Times New Roman" w:hAnsi="Times New Roman"/>
          <w:b w:val="0"/>
          <w:sz w:val="28"/>
          <w:szCs w:val="28"/>
        </w:rPr>
        <w:t>осуществляется на основе управления рисками причинения вреда (ущерба) охраняемым законом ценностям.</w:t>
      </w:r>
    </w:p>
    <w:p w:rsidR="00353067" w:rsidRPr="00037054" w:rsidRDefault="00353067" w:rsidP="00353067">
      <w:pPr>
        <w:shd w:val="clear" w:color="auto" w:fill="FFFFFF"/>
        <w:ind w:firstLine="567"/>
        <w:jc w:val="both"/>
        <w:rPr>
          <w:sz w:val="28"/>
          <w:szCs w:val="28"/>
        </w:rPr>
      </w:pPr>
      <w:r w:rsidRPr="00037054">
        <w:rPr>
          <w:sz w:val="28"/>
          <w:szCs w:val="28"/>
        </w:rPr>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значительный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средний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умеренный риск;</w:t>
      </w:r>
    </w:p>
    <w:p w:rsidR="00353067" w:rsidRPr="00037054" w:rsidRDefault="00217DE4" w:rsidP="00353067">
      <w:pPr>
        <w:pStyle w:val="s1"/>
        <w:shd w:val="clear" w:color="auto" w:fill="FFFFFF"/>
        <w:spacing w:before="0" w:beforeAutospacing="0" w:after="0" w:afterAutospacing="0"/>
        <w:ind w:firstLine="567"/>
        <w:jc w:val="both"/>
        <w:rPr>
          <w:sz w:val="28"/>
          <w:szCs w:val="28"/>
        </w:rPr>
      </w:pPr>
      <w:r>
        <w:rPr>
          <w:sz w:val="28"/>
          <w:szCs w:val="28"/>
        </w:rPr>
        <w:lastRenderedPageBreak/>
        <w:t>-  низкий риск.</w:t>
      </w:r>
    </w:p>
    <w:p w:rsidR="006E3537" w:rsidRDefault="00353067" w:rsidP="006E3537">
      <w:pPr>
        <w:ind w:firstLine="567"/>
        <w:jc w:val="both"/>
        <w:rPr>
          <w:bCs/>
          <w:sz w:val="28"/>
          <w:szCs w:val="28"/>
        </w:rPr>
      </w:pPr>
      <w:r w:rsidRPr="00037054">
        <w:rPr>
          <w:bCs/>
          <w:sz w:val="28"/>
          <w:szCs w:val="28"/>
        </w:rPr>
        <w:t>1.1.2. Дополнить разделом 2.1. следующего содержания:</w:t>
      </w:r>
    </w:p>
    <w:p w:rsidR="00353067" w:rsidRPr="00037054" w:rsidRDefault="00353067" w:rsidP="006E3537">
      <w:pPr>
        <w:jc w:val="both"/>
        <w:rPr>
          <w:bCs/>
          <w:sz w:val="28"/>
          <w:szCs w:val="28"/>
        </w:rPr>
      </w:pPr>
      <w:r w:rsidRPr="00037054">
        <w:rPr>
          <w:bCs/>
          <w:sz w:val="28"/>
          <w:szCs w:val="28"/>
        </w:rPr>
        <w:t>"</w:t>
      </w:r>
      <w:r w:rsidRPr="00037054">
        <w:rPr>
          <w:b/>
          <w:bCs/>
          <w:sz w:val="28"/>
          <w:szCs w:val="28"/>
        </w:rPr>
        <w:t>2.1. Порядок присвоения объекту контроля категории риска</w:t>
      </w:r>
    </w:p>
    <w:p w:rsidR="00353067" w:rsidRPr="00037054" w:rsidRDefault="00353067" w:rsidP="00353067">
      <w:pPr>
        <w:ind w:firstLine="567"/>
        <w:jc w:val="both"/>
        <w:rPr>
          <w:sz w:val="28"/>
          <w:szCs w:val="28"/>
        </w:rPr>
      </w:pPr>
      <w:r w:rsidRPr="00037054">
        <w:rPr>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353067" w:rsidRPr="00037054" w:rsidRDefault="00353067" w:rsidP="00353067">
      <w:pPr>
        <w:ind w:firstLine="567"/>
        <w:jc w:val="both"/>
        <w:rPr>
          <w:sz w:val="28"/>
          <w:szCs w:val="28"/>
        </w:rPr>
      </w:pPr>
      <w:r w:rsidRPr="00037054">
        <w:rPr>
          <w:sz w:val="28"/>
          <w:szCs w:val="28"/>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(виджет) на официальном сайте контрольного органа в сети «Интернет».</w:t>
      </w:r>
    </w:p>
    <w:p w:rsidR="00353067" w:rsidRPr="00037054" w:rsidRDefault="00353067" w:rsidP="00353067">
      <w:pPr>
        <w:ind w:firstLine="567"/>
        <w:jc w:val="both"/>
        <w:rPr>
          <w:sz w:val="28"/>
          <w:szCs w:val="28"/>
        </w:rPr>
      </w:pPr>
      <w:r w:rsidRPr="00037054">
        <w:rPr>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353067" w:rsidRPr="00037054" w:rsidRDefault="00353067" w:rsidP="00353067">
      <w:pPr>
        <w:ind w:firstLine="567"/>
        <w:jc w:val="both"/>
        <w:rPr>
          <w:sz w:val="28"/>
          <w:szCs w:val="28"/>
        </w:rPr>
      </w:pPr>
      <w:r w:rsidRPr="00037054">
        <w:rPr>
          <w:sz w:val="28"/>
          <w:szCs w:val="28"/>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В случае если объект контроля не отнесен к определенной категории риска, он считается отнесенным к категории низкого риска.";</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1.1.3. В пункте 3.2.3 после слов "в отношении предос</w:t>
      </w:r>
      <w:r w:rsidR="00217DE4">
        <w:rPr>
          <w:sz w:val="28"/>
          <w:szCs w:val="28"/>
        </w:rPr>
        <w:t xml:space="preserve">тережения" дополнить словами: </w:t>
      </w:r>
      <w:r w:rsidRPr="00037054">
        <w:rPr>
          <w:sz w:val="28"/>
          <w:szCs w:val="28"/>
        </w:rPr>
        <w:t>в том числе посредством Единого портала предоставления государственных и муниципальных услуг";</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1.1.4. В пункте 3.4.1.  после слов "видео-конференц-связи" дополнить словами: "или мобильного приложения "Инспектор"";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1.1.5. Пункт 3.4.2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w:t>
      </w:r>
      <w:r w:rsidRPr="00037054">
        <w:rPr>
          <w:sz w:val="28"/>
          <w:szCs w:val="28"/>
        </w:rPr>
        <w:lastRenderedPageBreak/>
        <w:t>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1.1.6. Пункт 3.4.3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353067" w:rsidRPr="00037054" w:rsidRDefault="00353067" w:rsidP="00353067">
      <w:pPr>
        <w:pStyle w:val="s15"/>
        <w:shd w:val="clear" w:color="auto" w:fill="FFFFFF"/>
        <w:spacing w:before="0" w:beforeAutospacing="0" w:after="0" w:afterAutospacing="0"/>
        <w:ind w:firstLine="567"/>
        <w:jc w:val="both"/>
        <w:rPr>
          <w:rStyle w:val="s10"/>
          <w:bCs/>
          <w:sz w:val="28"/>
          <w:szCs w:val="28"/>
        </w:rPr>
      </w:pPr>
      <w:r w:rsidRPr="00037054">
        <w:rPr>
          <w:rStyle w:val="s10"/>
          <w:bCs/>
          <w:sz w:val="28"/>
          <w:szCs w:val="28"/>
        </w:rPr>
        <w:t>1.1.7. Пункт 3.4.4. изложить в следующей редакции:</w:t>
      </w:r>
    </w:p>
    <w:p w:rsidR="00353067" w:rsidRPr="00037054" w:rsidRDefault="00353067" w:rsidP="006E3537">
      <w:pPr>
        <w:pStyle w:val="s15"/>
        <w:shd w:val="clear" w:color="auto" w:fill="FFFFFF"/>
        <w:spacing w:before="0" w:beforeAutospacing="0" w:after="0" w:afterAutospacing="0"/>
        <w:jc w:val="both"/>
        <w:rPr>
          <w:b/>
          <w:bCs/>
          <w:sz w:val="28"/>
          <w:szCs w:val="28"/>
        </w:rPr>
      </w:pPr>
      <w:r w:rsidRPr="00037054">
        <w:rPr>
          <w:rStyle w:val="s10"/>
          <w:b/>
          <w:bCs/>
          <w:sz w:val="28"/>
          <w:szCs w:val="28"/>
        </w:rPr>
        <w:t xml:space="preserve">"3.4.4. </w:t>
      </w:r>
      <w:r w:rsidRPr="00037054">
        <w:rPr>
          <w:b/>
          <w:bCs/>
          <w:sz w:val="28"/>
          <w:szCs w:val="28"/>
        </w:rPr>
        <w:t xml:space="preserve"> Обязательный профилактический визит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Обязательный профилактический визит не предусматривает отказ контролируемого лица от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037054">
        <w:rPr>
          <w:sz w:val="28"/>
          <w:szCs w:val="28"/>
          <w:shd w:val="clear" w:color="auto" w:fill="FFFFFF"/>
        </w:rPr>
        <w:t xml:space="preserve">  </w:t>
      </w:r>
      <w:r w:rsidRPr="00037054">
        <w:rPr>
          <w:sz w:val="28"/>
          <w:szCs w:val="28"/>
        </w:rPr>
        <w:t xml:space="preserve">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shd w:val="clear" w:color="auto" w:fill="FFFFFF"/>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w:t>
      </w:r>
      <w:r w:rsidRPr="00037054">
        <w:rPr>
          <w:sz w:val="28"/>
          <w:szCs w:val="28"/>
        </w:rPr>
        <w:lastRenderedPageBreak/>
        <w:t>предусмотренном частью 10 статьи 65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№248-ФЗ.";</w:t>
      </w:r>
    </w:p>
    <w:p w:rsidR="00353067" w:rsidRPr="00037054" w:rsidRDefault="00353067" w:rsidP="006E3537">
      <w:pPr>
        <w:pStyle w:val="s15"/>
        <w:shd w:val="clear" w:color="auto" w:fill="FFFFFF"/>
        <w:spacing w:before="0" w:beforeAutospacing="0" w:after="0" w:afterAutospacing="0"/>
        <w:jc w:val="both"/>
        <w:rPr>
          <w:rStyle w:val="s10"/>
          <w:b/>
          <w:bCs/>
          <w:sz w:val="28"/>
          <w:szCs w:val="28"/>
        </w:rPr>
      </w:pPr>
      <w:r w:rsidRPr="00037054">
        <w:rPr>
          <w:rStyle w:val="s10"/>
          <w:b/>
          <w:bCs/>
          <w:sz w:val="28"/>
          <w:szCs w:val="28"/>
        </w:rPr>
        <w:t>1.1.8. Пункт 3.4.5. изложить в следующей редакции:</w:t>
      </w:r>
    </w:p>
    <w:p w:rsidR="00353067" w:rsidRPr="00037054" w:rsidRDefault="00353067" w:rsidP="00353067">
      <w:pPr>
        <w:pStyle w:val="s15"/>
        <w:shd w:val="clear" w:color="auto" w:fill="FFFFFF"/>
        <w:spacing w:before="0" w:beforeAutospacing="0" w:after="0" w:afterAutospacing="0"/>
        <w:ind w:firstLine="567"/>
        <w:jc w:val="both"/>
        <w:rPr>
          <w:bCs/>
          <w:sz w:val="28"/>
          <w:szCs w:val="28"/>
        </w:rPr>
      </w:pPr>
      <w:r w:rsidRPr="00037054">
        <w:rPr>
          <w:rStyle w:val="s10"/>
          <w:bCs/>
          <w:sz w:val="28"/>
          <w:szCs w:val="28"/>
        </w:rPr>
        <w:t xml:space="preserve">"3.4.5. </w:t>
      </w:r>
      <w:r w:rsidRPr="00037054">
        <w:rPr>
          <w:bCs/>
          <w:sz w:val="28"/>
          <w:szCs w:val="28"/>
        </w:rPr>
        <w:t> Профилактический визит по инициативе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Решение об отказе в проведении профилактического визита принимается в следующих случаях:</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от контролируемого лица поступило уведомление об отзыве заявления;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lastRenderedPageBreak/>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1.1.9. Пункт 3.4.6.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1.1.10. Пункт 3.4.7.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1.1.11. Пункт 3.4.8.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1.1.12. Пункт 3.4.9.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1.1.13. Пункт 3.4.10.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1.1.14. Пункт 4.1.3.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rStyle w:val="af0"/>
          <w:i w:val="0"/>
          <w:iCs w:val="0"/>
          <w:sz w:val="28"/>
          <w:szCs w:val="28"/>
        </w:rPr>
        <w:t>" 4.1.3. Контрольные мероприятия проводятся в соответствии с основаниями, предусмотренными статьей 57 Федерального закона №248-ФЗ";</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1.1.15. Пункт 4.1.11. - признать утратившим силу;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1.1.16. Подпункт 1 пункта 4.2.1.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shd w:val="clear" w:color="auto" w:fill="FFFFFF"/>
        </w:rPr>
      </w:pPr>
      <w:r w:rsidRPr="00037054">
        <w:rPr>
          <w:sz w:val="28"/>
          <w:szCs w:val="28"/>
        </w:rPr>
        <w:t>"</w:t>
      </w:r>
      <w:r w:rsidR="00EC7D69">
        <w:rPr>
          <w:sz w:val="28"/>
          <w:szCs w:val="28"/>
        </w:rPr>
        <w:t xml:space="preserve">1) </w:t>
      </w:r>
      <w:r w:rsidRPr="00037054">
        <w:rPr>
          <w:sz w:val="28"/>
          <w:szCs w:val="28"/>
        </w:rPr>
        <w:t xml:space="preserve"> </w:t>
      </w:r>
      <w:r w:rsidRPr="00037054">
        <w:rPr>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353067" w:rsidRPr="00037054" w:rsidRDefault="00402379" w:rsidP="00353067">
      <w:pPr>
        <w:pStyle w:val="s1"/>
        <w:shd w:val="clear" w:color="auto" w:fill="FFFFFF"/>
        <w:spacing w:before="0" w:beforeAutospacing="0" w:after="0" w:afterAutospacing="0"/>
        <w:ind w:firstLine="567"/>
        <w:jc w:val="both"/>
        <w:rPr>
          <w:sz w:val="28"/>
          <w:szCs w:val="28"/>
        </w:rPr>
      </w:pPr>
      <w:r>
        <w:rPr>
          <w:sz w:val="28"/>
          <w:szCs w:val="28"/>
        </w:rPr>
        <w:t>1.1.17</w:t>
      </w:r>
      <w:r w:rsidR="00353067" w:rsidRPr="00037054">
        <w:rPr>
          <w:sz w:val="28"/>
          <w:szCs w:val="28"/>
        </w:rPr>
        <w:t>. Пункт 4.3. изложить в следующей редакции:</w:t>
      </w:r>
    </w:p>
    <w:p w:rsidR="00353067" w:rsidRPr="00037054" w:rsidRDefault="00353067" w:rsidP="00353067">
      <w:pPr>
        <w:ind w:firstLine="567"/>
        <w:jc w:val="both"/>
        <w:rPr>
          <w:sz w:val="28"/>
          <w:szCs w:val="28"/>
        </w:rPr>
      </w:pPr>
      <w:r w:rsidRPr="00037054">
        <w:rPr>
          <w:sz w:val="28"/>
          <w:szCs w:val="28"/>
        </w:rPr>
        <w:t xml:space="preserve">"4.3. Плановые контрольные мероприятия </w:t>
      </w:r>
    </w:p>
    <w:p w:rsidR="00353067" w:rsidRPr="00037054" w:rsidRDefault="00353067" w:rsidP="00353067">
      <w:pPr>
        <w:ind w:firstLine="567"/>
        <w:jc w:val="both"/>
        <w:rPr>
          <w:sz w:val="28"/>
          <w:szCs w:val="28"/>
        </w:rPr>
      </w:pPr>
      <w:r w:rsidRPr="00037054">
        <w:rPr>
          <w:sz w:val="28"/>
          <w:szCs w:val="28"/>
        </w:rPr>
        <w:t xml:space="preserve">Плановые контрольные мероприятия в рамках муниципального контроля </w:t>
      </w:r>
      <w:r w:rsidR="00F20400">
        <w:rPr>
          <w:color w:val="000000" w:themeColor="text1"/>
          <w:sz w:val="28"/>
          <w:szCs w:val="28"/>
        </w:rPr>
        <w:t>на автомобильном транспорте, городском наземном электрическом транспорте и в дорожном хозяйстве</w:t>
      </w:r>
      <w:r w:rsidRPr="00037054">
        <w:rPr>
          <w:sz w:val="28"/>
          <w:szCs w:val="28"/>
        </w:rPr>
        <w:t xml:space="preserve"> не проводятся".</w:t>
      </w:r>
    </w:p>
    <w:p w:rsidR="00353067" w:rsidRPr="00037054" w:rsidRDefault="00402379" w:rsidP="00353067">
      <w:pPr>
        <w:ind w:firstLine="567"/>
        <w:jc w:val="both"/>
        <w:rPr>
          <w:sz w:val="28"/>
          <w:szCs w:val="28"/>
        </w:rPr>
      </w:pPr>
      <w:r>
        <w:rPr>
          <w:sz w:val="28"/>
          <w:szCs w:val="28"/>
        </w:rPr>
        <w:t>1.1.18</w:t>
      </w:r>
      <w:r w:rsidR="00353067" w:rsidRPr="00037054">
        <w:rPr>
          <w:sz w:val="28"/>
          <w:szCs w:val="28"/>
        </w:rPr>
        <w:t>. Абзац 2 пункта 4.6.1. изложить в следующей редакции:</w:t>
      </w:r>
    </w:p>
    <w:p w:rsidR="00353067" w:rsidRPr="00037054" w:rsidRDefault="00353067" w:rsidP="00353067">
      <w:pPr>
        <w:ind w:firstLine="567"/>
        <w:jc w:val="both"/>
        <w:rPr>
          <w:sz w:val="28"/>
          <w:szCs w:val="28"/>
          <w:shd w:val="clear" w:color="auto" w:fill="FFFFFF"/>
        </w:rPr>
      </w:pPr>
      <w:r w:rsidRPr="00037054">
        <w:rPr>
          <w:sz w:val="28"/>
          <w:szCs w:val="28"/>
        </w:rPr>
        <w:lastRenderedPageBreak/>
        <w:t>"</w:t>
      </w:r>
      <w:r w:rsidRPr="00037054">
        <w:rPr>
          <w:sz w:val="28"/>
          <w:szCs w:val="28"/>
          <w:shd w:val="clear" w:color="auto" w:fill="FFFFFF"/>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53067" w:rsidRPr="00037054" w:rsidRDefault="00402379" w:rsidP="00353067">
      <w:pPr>
        <w:ind w:firstLine="567"/>
        <w:jc w:val="both"/>
        <w:rPr>
          <w:sz w:val="28"/>
          <w:szCs w:val="28"/>
          <w:shd w:val="clear" w:color="auto" w:fill="FFFFFF"/>
        </w:rPr>
      </w:pPr>
      <w:r>
        <w:rPr>
          <w:sz w:val="28"/>
          <w:szCs w:val="28"/>
        </w:rPr>
        <w:t>1.1.19</w:t>
      </w:r>
      <w:r w:rsidR="00353067" w:rsidRPr="00037054">
        <w:rPr>
          <w:sz w:val="28"/>
          <w:szCs w:val="28"/>
        </w:rPr>
        <w:t>. В пункте 4.6.8. слова " с обязательным применением видеозаписи" заменить на слова: "</w:t>
      </w:r>
      <w:r w:rsidR="00353067" w:rsidRPr="00037054">
        <w:rPr>
          <w:sz w:val="28"/>
          <w:szCs w:val="28"/>
          <w:shd w:val="clear" w:color="auto" w:fill="FFFFFF"/>
        </w:rPr>
        <w:t>и (или) с применением фотосъемки или видеозаписи";</w:t>
      </w:r>
    </w:p>
    <w:p w:rsidR="00353067" w:rsidRPr="00037054" w:rsidRDefault="00402379" w:rsidP="00353067">
      <w:pPr>
        <w:ind w:firstLine="567"/>
        <w:jc w:val="both"/>
        <w:rPr>
          <w:sz w:val="28"/>
          <w:szCs w:val="28"/>
          <w:shd w:val="clear" w:color="auto" w:fill="FFFFFF"/>
        </w:rPr>
      </w:pPr>
      <w:r>
        <w:rPr>
          <w:sz w:val="28"/>
          <w:szCs w:val="28"/>
          <w:shd w:val="clear" w:color="auto" w:fill="FFFFFF"/>
        </w:rPr>
        <w:t>1.1.20</w:t>
      </w:r>
      <w:r w:rsidR="00353067" w:rsidRPr="00037054">
        <w:rPr>
          <w:sz w:val="28"/>
          <w:szCs w:val="28"/>
          <w:shd w:val="clear" w:color="auto" w:fill="FFFFFF"/>
        </w:rPr>
        <w:t>. Пункт 4.6.9. дополнить абзацем 3 следующего содержания:</w:t>
      </w:r>
    </w:p>
    <w:p w:rsidR="00353067" w:rsidRDefault="00353067" w:rsidP="00353067">
      <w:pPr>
        <w:ind w:firstLine="709"/>
        <w:jc w:val="both"/>
        <w:rPr>
          <w:sz w:val="28"/>
          <w:szCs w:val="28"/>
          <w:shd w:val="clear" w:color="auto" w:fill="FFFFFF"/>
        </w:rPr>
      </w:pPr>
      <w:r w:rsidRPr="00037054">
        <w:rPr>
          <w:sz w:val="28"/>
          <w:szCs w:val="28"/>
          <w:shd w:val="clear" w:color="auto" w:fill="FFFFFF"/>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1E07D6">
        <w:rPr>
          <w:sz w:val="28"/>
          <w:szCs w:val="28"/>
          <w:shd w:val="clear" w:color="auto" w:fill="FFFFFF"/>
        </w:rPr>
        <w:t>;</w:t>
      </w:r>
    </w:p>
    <w:p w:rsidR="001E07D6" w:rsidRDefault="001E07D6" w:rsidP="00353067">
      <w:pPr>
        <w:ind w:firstLine="709"/>
        <w:jc w:val="both"/>
        <w:rPr>
          <w:sz w:val="28"/>
          <w:szCs w:val="28"/>
          <w:shd w:val="clear" w:color="auto" w:fill="FFFFFF"/>
        </w:rPr>
      </w:pPr>
      <w:r>
        <w:rPr>
          <w:sz w:val="28"/>
          <w:szCs w:val="28"/>
        </w:rPr>
        <w:t>1.1.2</w:t>
      </w:r>
      <w:r w:rsidR="00402379">
        <w:rPr>
          <w:sz w:val="28"/>
          <w:szCs w:val="28"/>
        </w:rPr>
        <w:t>1</w:t>
      </w:r>
      <w:r>
        <w:rPr>
          <w:sz w:val="28"/>
          <w:szCs w:val="28"/>
        </w:rPr>
        <w:t xml:space="preserve">. </w:t>
      </w:r>
      <w:r>
        <w:rPr>
          <w:bCs/>
          <w:sz w:val="28"/>
          <w:szCs w:val="28"/>
        </w:rPr>
        <w:t>В пункте 6.1. слова "2023 года" заменить на слова: " 2025 года".</w:t>
      </w:r>
    </w:p>
    <w:p w:rsidR="00CB00ED" w:rsidRDefault="00CB00ED" w:rsidP="00353067">
      <w:pPr>
        <w:ind w:firstLine="709"/>
        <w:jc w:val="both"/>
        <w:rPr>
          <w:color w:val="000000" w:themeColor="text1"/>
          <w:sz w:val="28"/>
          <w:szCs w:val="28"/>
        </w:rPr>
      </w:pPr>
      <w:r w:rsidRPr="00CB00ED">
        <w:rPr>
          <w:color w:val="000000" w:themeColor="text1"/>
          <w:sz w:val="28"/>
          <w:szCs w:val="28"/>
        </w:rPr>
        <w:t xml:space="preserve">2.Опубликовать настоящее решение в периодическом печатном издании </w:t>
      </w:r>
      <w:r w:rsidR="00217DE4">
        <w:rPr>
          <w:color w:val="000000" w:themeColor="text1"/>
          <w:sz w:val="28"/>
          <w:szCs w:val="28"/>
        </w:rPr>
        <w:t>"Сельские ведомости</w:t>
      </w:r>
      <w:r w:rsidR="00EB2A3D">
        <w:rPr>
          <w:color w:val="000000" w:themeColor="text1"/>
          <w:sz w:val="28"/>
          <w:szCs w:val="28"/>
        </w:rPr>
        <w:t xml:space="preserve">" </w:t>
      </w:r>
      <w:r w:rsidRPr="00CB00ED">
        <w:rPr>
          <w:color w:val="000000" w:themeColor="text1"/>
          <w:sz w:val="28"/>
          <w:szCs w:val="28"/>
        </w:rPr>
        <w:t xml:space="preserve"> и разместить на </w:t>
      </w:r>
      <w:r w:rsidR="00217DE4">
        <w:rPr>
          <w:color w:val="000000" w:themeColor="text1"/>
          <w:sz w:val="28"/>
          <w:szCs w:val="28"/>
        </w:rPr>
        <w:t xml:space="preserve">официальном сайте администрации Бочкаревского </w:t>
      </w:r>
      <w:r w:rsidRPr="00CB00ED">
        <w:rPr>
          <w:color w:val="000000" w:themeColor="text1"/>
          <w:sz w:val="28"/>
          <w:szCs w:val="28"/>
        </w:rPr>
        <w:t xml:space="preserve">сельсовета </w:t>
      </w:r>
      <w:r w:rsidR="00EA77EB">
        <w:rPr>
          <w:color w:val="000000" w:themeColor="text1"/>
          <w:sz w:val="28"/>
          <w:szCs w:val="28"/>
        </w:rPr>
        <w:t>Черепановского</w:t>
      </w:r>
      <w:r w:rsidR="00353067">
        <w:rPr>
          <w:color w:val="000000" w:themeColor="text1"/>
          <w:sz w:val="28"/>
          <w:szCs w:val="28"/>
        </w:rPr>
        <w:t xml:space="preserve"> </w:t>
      </w:r>
      <w:r w:rsidRPr="00CB00ED">
        <w:rPr>
          <w:color w:val="000000" w:themeColor="text1"/>
          <w:sz w:val="28"/>
          <w:szCs w:val="28"/>
        </w:rPr>
        <w:t xml:space="preserve">района Новосибирской области </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B00ED" w:rsidRPr="00056FF1" w:rsidRDefault="00CB00ED" w:rsidP="00DD2EB4">
      <w:pPr>
        <w:ind w:firstLine="709"/>
        <w:jc w:val="both"/>
        <w:rPr>
          <w:color w:val="000000" w:themeColor="text1"/>
          <w:sz w:val="28"/>
          <w:szCs w:val="28"/>
        </w:rPr>
      </w:pPr>
    </w:p>
    <w:p w:rsidR="003B4F9B" w:rsidRDefault="003B4F9B" w:rsidP="00083764">
      <w:pPr>
        <w:jc w:val="both"/>
        <w:rPr>
          <w:sz w:val="28"/>
          <w:szCs w:val="28"/>
        </w:rPr>
      </w:pPr>
    </w:p>
    <w:p w:rsidR="006E3537" w:rsidRDefault="006E3537" w:rsidP="006E3537">
      <w:pPr>
        <w:jc w:val="both"/>
        <w:rPr>
          <w:sz w:val="28"/>
          <w:szCs w:val="28"/>
        </w:rPr>
      </w:pPr>
      <w:r>
        <w:rPr>
          <w:sz w:val="28"/>
          <w:szCs w:val="28"/>
        </w:rPr>
        <w:t>Председатель Совета депутатов Бочкаревского сельсовета</w:t>
      </w:r>
    </w:p>
    <w:p w:rsidR="006E3537" w:rsidRDefault="006E3537" w:rsidP="006E3537">
      <w:pPr>
        <w:jc w:val="both"/>
        <w:rPr>
          <w:sz w:val="28"/>
          <w:szCs w:val="28"/>
        </w:rPr>
      </w:pPr>
      <w:r>
        <w:rPr>
          <w:sz w:val="28"/>
          <w:szCs w:val="28"/>
        </w:rPr>
        <w:t xml:space="preserve">Черепановского района Новосибирской области                           В.Я. Шифман                    </w:t>
      </w:r>
    </w:p>
    <w:p w:rsidR="006E3537" w:rsidRPr="00360093" w:rsidRDefault="006E3537" w:rsidP="006E3537">
      <w:pPr>
        <w:pStyle w:val="s1"/>
        <w:shd w:val="clear" w:color="auto" w:fill="FFFFFF"/>
        <w:tabs>
          <w:tab w:val="left" w:pos="1701"/>
        </w:tabs>
        <w:spacing w:before="0" w:beforeAutospacing="0" w:after="0" w:afterAutospacing="0"/>
        <w:ind w:left="709"/>
        <w:jc w:val="both"/>
        <w:rPr>
          <w:sz w:val="28"/>
          <w:szCs w:val="28"/>
        </w:rPr>
      </w:pPr>
    </w:p>
    <w:p w:rsidR="006E3537" w:rsidRDefault="006E3537" w:rsidP="006E3537">
      <w:pPr>
        <w:pStyle w:val="s1"/>
        <w:shd w:val="clear" w:color="auto" w:fill="FFFFFF"/>
        <w:tabs>
          <w:tab w:val="left" w:pos="1701"/>
        </w:tabs>
        <w:spacing w:before="0" w:beforeAutospacing="0" w:after="0" w:afterAutospacing="0"/>
        <w:ind w:left="709"/>
        <w:jc w:val="right"/>
        <w:rPr>
          <w:bCs/>
          <w:sz w:val="28"/>
          <w:szCs w:val="28"/>
        </w:rPr>
      </w:pPr>
    </w:p>
    <w:p w:rsidR="006E3537" w:rsidRPr="000635A4" w:rsidRDefault="006E3537" w:rsidP="006E3537">
      <w:pPr>
        <w:jc w:val="both"/>
        <w:rPr>
          <w:sz w:val="28"/>
          <w:szCs w:val="28"/>
        </w:rPr>
      </w:pPr>
      <w:r>
        <w:rPr>
          <w:sz w:val="28"/>
          <w:szCs w:val="28"/>
        </w:rPr>
        <w:t xml:space="preserve">Глава Бочкаревского </w:t>
      </w:r>
      <w:r w:rsidRPr="000635A4">
        <w:rPr>
          <w:sz w:val="28"/>
          <w:szCs w:val="28"/>
        </w:rPr>
        <w:t xml:space="preserve">сельсовета </w:t>
      </w:r>
    </w:p>
    <w:p w:rsidR="006E3537" w:rsidRPr="00AF1732" w:rsidRDefault="006E3537" w:rsidP="006E3537">
      <w:pPr>
        <w:jc w:val="right"/>
        <w:rPr>
          <w:sz w:val="28"/>
          <w:szCs w:val="28"/>
        </w:rPr>
      </w:pPr>
      <w:r>
        <w:rPr>
          <w:sz w:val="28"/>
          <w:szCs w:val="28"/>
        </w:rPr>
        <w:t xml:space="preserve">Черепановского </w:t>
      </w:r>
      <w:r w:rsidRPr="000635A4">
        <w:rPr>
          <w:sz w:val="28"/>
          <w:szCs w:val="28"/>
        </w:rPr>
        <w:t>района Новосибирской обла</w:t>
      </w:r>
      <w:r>
        <w:rPr>
          <w:sz w:val="28"/>
          <w:szCs w:val="28"/>
        </w:rPr>
        <w:t>сти                            О.И. Карпова</w:t>
      </w:r>
    </w:p>
    <w:p w:rsidR="006E3537" w:rsidRPr="001C7D20" w:rsidRDefault="006E3537" w:rsidP="00083764">
      <w:pPr>
        <w:jc w:val="both"/>
        <w:rPr>
          <w:bCs/>
          <w:color w:val="000000" w:themeColor="text1"/>
          <w:sz w:val="28"/>
          <w:szCs w:val="28"/>
        </w:rPr>
      </w:pPr>
      <w:bookmarkStart w:id="0" w:name="_GoBack"/>
      <w:bookmarkEnd w:id="0"/>
    </w:p>
    <w:sectPr w:rsidR="006E3537" w:rsidRPr="001C7D20" w:rsidSect="006E3537">
      <w:pgSz w:w="11906" w:h="16838" w:code="9"/>
      <w:pgMar w:top="1134" w:right="850"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E47" w:rsidRDefault="00383E47" w:rsidP="002943FD">
      <w:r>
        <w:separator/>
      </w:r>
    </w:p>
  </w:endnote>
  <w:endnote w:type="continuationSeparator" w:id="0">
    <w:p w:rsidR="00383E47" w:rsidRDefault="00383E47"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E47" w:rsidRDefault="00383E47" w:rsidP="002943FD">
      <w:r>
        <w:separator/>
      </w:r>
    </w:p>
  </w:footnote>
  <w:footnote w:type="continuationSeparator" w:id="0">
    <w:p w:rsidR="00383E47" w:rsidRDefault="00383E47"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6D1B"/>
    <w:rsid w:val="0000761A"/>
    <w:rsid w:val="00013B2A"/>
    <w:rsid w:val="00015F8C"/>
    <w:rsid w:val="00016175"/>
    <w:rsid w:val="00017ABA"/>
    <w:rsid w:val="0002441C"/>
    <w:rsid w:val="000265D4"/>
    <w:rsid w:val="000325DD"/>
    <w:rsid w:val="00033809"/>
    <w:rsid w:val="00037ED9"/>
    <w:rsid w:val="00041165"/>
    <w:rsid w:val="00042D8D"/>
    <w:rsid w:val="000437E9"/>
    <w:rsid w:val="00044869"/>
    <w:rsid w:val="000451EB"/>
    <w:rsid w:val="00052BE6"/>
    <w:rsid w:val="00053B44"/>
    <w:rsid w:val="00056FF1"/>
    <w:rsid w:val="00062DB7"/>
    <w:rsid w:val="000639CA"/>
    <w:rsid w:val="00072051"/>
    <w:rsid w:val="00072776"/>
    <w:rsid w:val="00083764"/>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4B8D"/>
    <w:rsid w:val="00106787"/>
    <w:rsid w:val="00111054"/>
    <w:rsid w:val="0011213F"/>
    <w:rsid w:val="001137C8"/>
    <w:rsid w:val="00120FC9"/>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2A63"/>
    <w:rsid w:val="001A7F4D"/>
    <w:rsid w:val="001B1972"/>
    <w:rsid w:val="001B2280"/>
    <w:rsid w:val="001B4B01"/>
    <w:rsid w:val="001B529E"/>
    <w:rsid w:val="001B74C1"/>
    <w:rsid w:val="001B7FCE"/>
    <w:rsid w:val="001C26EA"/>
    <w:rsid w:val="001C60FA"/>
    <w:rsid w:val="001C7D20"/>
    <w:rsid w:val="001D09DA"/>
    <w:rsid w:val="001D179B"/>
    <w:rsid w:val="001D5C51"/>
    <w:rsid w:val="001E07D6"/>
    <w:rsid w:val="001E546C"/>
    <w:rsid w:val="001E7E50"/>
    <w:rsid w:val="001F0360"/>
    <w:rsid w:val="00215BAD"/>
    <w:rsid w:val="00217CDF"/>
    <w:rsid w:val="00217DE4"/>
    <w:rsid w:val="0022044B"/>
    <w:rsid w:val="00226E09"/>
    <w:rsid w:val="00231852"/>
    <w:rsid w:val="00235530"/>
    <w:rsid w:val="00236AFE"/>
    <w:rsid w:val="00241A04"/>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05418"/>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3067"/>
    <w:rsid w:val="00357909"/>
    <w:rsid w:val="003634EC"/>
    <w:rsid w:val="003657A2"/>
    <w:rsid w:val="0036735A"/>
    <w:rsid w:val="00380A76"/>
    <w:rsid w:val="00383D26"/>
    <w:rsid w:val="00383E47"/>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2379"/>
    <w:rsid w:val="004051B0"/>
    <w:rsid w:val="004071D3"/>
    <w:rsid w:val="0041242C"/>
    <w:rsid w:val="004153A9"/>
    <w:rsid w:val="00415A21"/>
    <w:rsid w:val="00423CEB"/>
    <w:rsid w:val="004275EA"/>
    <w:rsid w:val="0043174D"/>
    <w:rsid w:val="00433AA9"/>
    <w:rsid w:val="00437543"/>
    <w:rsid w:val="004412C9"/>
    <w:rsid w:val="00443163"/>
    <w:rsid w:val="00450262"/>
    <w:rsid w:val="004519AB"/>
    <w:rsid w:val="004520AD"/>
    <w:rsid w:val="004522EC"/>
    <w:rsid w:val="0045249B"/>
    <w:rsid w:val="00452B9E"/>
    <w:rsid w:val="0045721D"/>
    <w:rsid w:val="00457A0D"/>
    <w:rsid w:val="0046274E"/>
    <w:rsid w:val="0046310B"/>
    <w:rsid w:val="00464C30"/>
    <w:rsid w:val="00475417"/>
    <w:rsid w:val="0049034D"/>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2DA0"/>
    <w:rsid w:val="005263B6"/>
    <w:rsid w:val="005300A4"/>
    <w:rsid w:val="0053441C"/>
    <w:rsid w:val="00535402"/>
    <w:rsid w:val="00535856"/>
    <w:rsid w:val="00535B41"/>
    <w:rsid w:val="00547FF3"/>
    <w:rsid w:val="005531A8"/>
    <w:rsid w:val="00570CE7"/>
    <w:rsid w:val="00570E47"/>
    <w:rsid w:val="00572E52"/>
    <w:rsid w:val="005831C7"/>
    <w:rsid w:val="00583B96"/>
    <w:rsid w:val="00586FBD"/>
    <w:rsid w:val="00595321"/>
    <w:rsid w:val="00597E4F"/>
    <w:rsid w:val="005A0E36"/>
    <w:rsid w:val="005A11FC"/>
    <w:rsid w:val="005B1AEF"/>
    <w:rsid w:val="005B4FEC"/>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353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0BC4"/>
    <w:rsid w:val="00774AAB"/>
    <w:rsid w:val="00786BBB"/>
    <w:rsid w:val="007A4E8F"/>
    <w:rsid w:val="007A6469"/>
    <w:rsid w:val="007A674C"/>
    <w:rsid w:val="007B2DCB"/>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1C27"/>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79A9"/>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54E8C"/>
    <w:rsid w:val="00A658B2"/>
    <w:rsid w:val="00A660C3"/>
    <w:rsid w:val="00A661FB"/>
    <w:rsid w:val="00A707E7"/>
    <w:rsid w:val="00A70A92"/>
    <w:rsid w:val="00A83527"/>
    <w:rsid w:val="00A8711B"/>
    <w:rsid w:val="00A97EB2"/>
    <w:rsid w:val="00AA04DE"/>
    <w:rsid w:val="00AA2184"/>
    <w:rsid w:val="00AA4834"/>
    <w:rsid w:val="00AA4B17"/>
    <w:rsid w:val="00AA7143"/>
    <w:rsid w:val="00AB2CE8"/>
    <w:rsid w:val="00AB3D69"/>
    <w:rsid w:val="00AB6370"/>
    <w:rsid w:val="00AC3E3A"/>
    <w:rsid w:val="00AD2EB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5162C"/>
    <w:rsid w:val="00B6152E"/>
    <w:rsid w:val="00B741FB"/>
    <w:rsid w:val="00B85F90"/>
    <w:rsid w:val="00B92E39"/>
    <w:rsid w:val="00B93578"/>
    <w:rsid w:val="00B94C5F"/>
    <w:rsid w:val="00B974F3"/>
    <w:rsid w:val="00B97CA8"/>
    <w:rsid w:val="00BA3549"/>
    <w:rsid w:val="00BA428F"/>
    <w:rsid w:val="00BA4727"/>
    <w:rsid w:val="00BA739C"/>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0ED"/>
    <w:rsid w:val="00CB0BCD"/>
    <w:rsid w:val="00CB3FBD"/>
    <w:rsid w:val="00CB47F3"/>
    <w:rsid w:val="00CC309D"/>
    <w:rsid w:val="00CC6042"/>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2EB4"/>
    <w:rsid w:val="00DD4D42"/>
    <w:rsid w:val="00DD7395"/>
    <w:rsid w:val="00DE0C4B"/>
    <w:rsid w:val="00DE32F0"/>
    <w:rsid w:val="00DE7009"/>
    <w:rsid w:val="00DE7432"/>
    <w:rsid w:val="00DF4B4F"/>
    <w:rsid w:val="00E006BB"/>
    <w:rsid w:val="00E009A0"/>
    <w:rsid w:val="00E02112"/>
    <w:rsid w:val="00E05DCD"/>
    <w:rsid w:val="00E15713"/>
    <w:rsid w:val="00E2030D"/>
    <w:rsid w:val="00E27087"/>
    <w:rsid w:val="00E304BB"/>
    <w:rsid w:val="00E450F0"/>
    <w:rsid w:val="00E53184"/>
    <w:rsid w:val="00E70CA5"/>
    <w:rsid w:val="00E75867"/>
    <w:rsid w:val="00E81625"/>
    <w:rsid w:val="00E8337D"/>
    <w:rsid w:val="00E91315"/>
    <w:rsid w:val="00E9227D"/>
    <w:rsid w:val="00E96E6E"/>
    <w:rsid w:val="00E9711D"/>
    <w:rsid w:val="00E97397"/>
    <w:rsid w:val="00EA650F"/>
    <w:rsid w:val="00EA77EB"/>
    <w:rsid w:val="00EB1715"/>
    <w:rsid w:val="00EB291B"/>
    <w:rsid w:val="00EB2A3D"/>
    <w:rsid w:val="00EB5CB4"/>
    <w:rsid w:val="00EC7D69"/>
    <w:rsid w:val="00ED1D65"/>
    <w:rsid w:val="00ED3174"/>
    <w:rsid w:val="00ED403C"/>
    <w:rsid w:val="00EE38A6"/>
    <w:rsid w:val="00EE3F0F"/>
    <w:rsid w:val="00EE76E3"/>
    <w:rsid w:val="00EF0F2A"/>
    <w:rsid w:val="00EF1035"/>
    <w:rsid w:val="00EF3F57"/>
    <w:rsid w:val="00EF59F6"/>
    <w:rsid w:val="00F01CD8"/>
    <w:rsid w:val="00F0462C"/>
    <w:rsid w:val="00F115F3"/>
    <w:rsid w:val="00F11E53"/>
    <w:rsid w:val="00F1365F"/>
    <w:rsid w:val="00F20400"/>
    <w:rsid w:val="00F27A35"/>
    <w:rsid w:val="00F3118D"/>
    <w:rsid w:val="00F33CBB"/>
    <w:rsid w:val="00F37E9C"/>
    <w:rsid w:val="00F44448"/>
    <w:rsid w:val="00F461A9"/>
    <w:rsid w:val="00F47E38"/>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105D"/>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F4C573-8005-4CE0-9AFD-ABC79725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styleId="HTML">
    <w:name w:val="HTML Preformatted"/>
    <w:basedOn w:val="a"/>
    <w:link w:val="HTML0"/>
    <w:uiPriority w:val="99"/>
    <w:unhideWhenUsed/>
    <w:rsid w:val="0088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81C27"/>
    <w:rPr>
      <w:rFonts w:ascii="Courier New" w:hAnsi="Courier New" w:cs="Courier New"/>
    </w:rPr>
  </w:style>
  <w:style w:type="character" w:customStyle="1" w:styleId="ConsPlusNormal2">
    <w:name w:val="ConsPlusNormal Знак"/>
    <w:locked/>
    <w:rsid w:val="00881C27"/>
    <w:rPr>
      <w:rFonts w:ascii="Arial" w:hAnsi="Arial" w:cs="Arial"/>
    </w:rPr>
  </w:style>
  <w:style w:type="paragraph" w:customStyle="1" w:styleId="ConsPlusTitle">
    <w:name w:val="ConsPlusTitle"/>
    <w:link w:val="ConsPlusTitle1"/>
    <w:rsid w:val="00353067"/>
    <w:pPr>
      <w:widowControl w:val="0"/>
      <w:autoSpaceDE w:val="0"/>
      <w:autoSpaceDN w:val="0"/>
      <w:adjustRightInd w:val="0"/>
    </w:pPr>
    <w:rPr>
      <w:rFonts w:ascii="Calibri" w:hAnsi="Calibri"/>
      <w:b/>
      <w:bCs/>
      <w:sz w:val="22"/>
      <w:szCs w:val="22"/>
    </w:rPr>
  </w:style>
  <w:style w:type="paragraph" w:customStyle="1" w:styleId="s1">
    <w:name w:val="s_1"/>
    <w:basedOn w:val="a"/>
    <w:rsid w:val="00353067"/>
    <w:pPr>
      <w:spacing w:before="100" w:beforeAutospacing="1" w:after="100" w:afterAutospacing="1"/>
    </w:pPr>
  </w:style>
  <w:style w:type="character" w:customStyle="1" w:styleId="ConsPlusTitle1">
    <w:name w:val="ConsPlusTitle1"/>
    <w:link w:val="ConsPlusTitle"/>
    <w:locked/>
    <w:rsid w:val="00353067"/>
    <w:rPr>
      <w:rFonts w:ascii="Calibri" w:hAnsi="Calibri"/>
      <w:b/>
      <w:bCs/>
      <w:sz w:val="22"/>
      <w:szCs w:val="22"/>
    </w:rPr>
  </w:style>
  <w:style w:type="paragraph" w:customStyle="1" w:styleId="listparagraph">
    <w:name w:val="listparagraph"/>
    <w:basedOn w:val="a"/>
    <w:rsid w:val="00353067"/>
    <w:pPr>
      <w:spacing w:before="100" w:beforeAutospacing="1" w:after="100" w:afterAutospacing="1"/>
    </w:pPr>
  </w:style>
  <w:style w:type="paragraph" w:customStyle="1" w:styleId="s15">
    <w:name w:val="s_15"/>
    <w:basedOn w:val="a"/>
    <w:rsid w:val="00353067"/>
    <w:pPr>
      <w:spacing w:before="100" w:beforeAutospacing="1" w:after="100" w:afterAutospacing="1"/>
    </w:pPr>
  </w:style>
  <w:style w:type="character" w:customStyle="1" w:styleId="s10">
    <w:name w:val="s_10"/>
    <w:basedOn w:val="a0"/>
    <w:rsid w:val="00353067"/>
  </w:style>
  <w:style w:type="character" w:styleId="af0">
    <w:name w:val="Emphasis"/>
    <w:basedOn w:val="a0"/>
    <w:uiPriority w:val="20"/>
    <w:qFormat/>
    <w:rsid w:val="003530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1085877080">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880CA-753D-475A-9486-82A8C731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1998</Words>
  <Characters>11394</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    1.1.1. Раздел 2 " Категории риска причинения вреда (ущерба)" изложить в следующе</vt:lpstr>
      <vt:lpstr>    "2. Категории риска причинения вреда (ущерба)	</vt:lpstr>
      <vt:lpstr>    2.1. Муниципальный контроль на автомобильном транспорте, городском наземном элек</vt:lpstr>
    </vt:vector>
  </TitlesOfParts>
  <Company>MoBIL GROUP</Company>
  <LinksUpToDate>false</LinksUpToDate>
  <CharactersWithSpaces>13366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Admin</cp:lastModifiedBy>
  <cp:revision>3</cp:revision>
  <cp:lastPrinted>2022-02-24T05:34:00Z</cp:lastPrinted>
  <dcterms:created xsi:type="dcterms:W3CDTF">2025-02-20T03:05:00Z</dcterms:created>
  <dcterms:modified xsi:type="dcterms:W3CDTF">2025-02-20T07:09:00Z</dcterms:modified>
</cp:coreProperties>
</file>